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88" w:rsidRPr="00051E88" w:rsidRDefault="00051E88" w:rsidP="00051E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/>
          <w:sz w:val="28"/>
          <w:szCs w:val="28"/>
          <w:lang w:val="ka-GE"/>
        </w:rPr>
      </w:pPr>
      <w:r w:rsidRPr="00051E88">
        <w:rPr>
          <w:rFonts w:ascii="Sylfaen" w:hAnsi="Sylfaen"/>
          <w:b/>
          <w:sz w:val="28"/>
          <w:szCs w:val="28"/>
          <w:lang w:val="ka-GE"/>
        </w:rPr>
        <w:t>ინფორმაცია</w:t>
      </w:r>
    </w:p>
    <w:p w:rsidR="00051E88" w:rsidRDefault="00051E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en-US"/>
        </w:rPr>
      </w:pPr>
    </w:p>
    <w:p w:rsidR="00051E88" w:rsidRDefault="00051E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en-US"/>
        </w:rPr>
      </w:pPr>
    </w:p>
    <w:p w:rsidR="00D75D88" w:rsidRDefault="00051E88" w:rsidP="004F304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 w:eastAsia="x-none"/>
        </w:rPr>
      </w:pPr>
      <w:r>
        <w:rPr>
          <w:rFonts w:ascii="Sylfaen" w:hAnsi="Sylfaen"/>
          <w:sz w:val="28"/>
          <w:szCs w:val="28"/>
          <w:lang w:val="ka-GE"/>
        </w:rPr>
        <w:tab/>
      </w:r>
    </w:p>
    <w:p w:rsidR="00D34F0D" w:rsidRPr="00D34F0D" w:rsidRDefault="00D34F0D" w:rsidP="00D34F0D">
      <w:pPr>
        <w:autoSpaceDE/>
        <w:autoSpaceDN/>
        <w:adjustRightInd/>
        <w:spacing w:after="200" w:line="276" w:lineRule="auto"/>
        <w:ind w:firstLine="720"/>
        <w:jc w:val="both"/>
        <w:rPr>
          <w:rFonts w:ascii="Sylfaen" w:eastAsiaTheme="minorHAnsi" w:hAnsi="Sylfaen" w:cstheme="minorBidi"/>
          <w:color w:val="0D0D0D" w:themeColor="text1" w:themeTint="F2"/>
          <w:lang w:val="ka-GE"/>
        </w:rPr>
      </w:pPr>
      <w:r w:rsidRPr="00D34F0D">
        <w:rPr>
          <w:rFonts w:ascii="Sylfaen" w:eastAsiaTheme="minorHAnsi" w:hAnsi="Sylfaen" w:cstheme="minorBidi"/>
          <w:color w:val="0D0D0D" w:themeColor="text1" w:themeTint="F2"/>
          <w:lang w:val="ka-GE"/>
        </w:rPr>
        <w:t xml:space="preserve">ვიზიარებთ ქალბატონ ნათია ნოღაიდელის კომენტარს და დამატებით </w:t>
      </w:r>
      <w:r w:rsidR="001006C1">
        <w:rPr>
          <w:rFonts w:ascii="Sylfaen" w:eastAsiaTheme="minorHAnsi" w:hAnsi="Sylfaen" w:cstheme="minorBidi"/>
          <w:color w:val="0D0D0D" w:themeColor="text1" w:themeTint="F2"/>
          <w:lang w:val="ka-GE"/>
        </w:rPr>
        <w:t>ა</w:t>
      </w:r>
      <w:r w:rsidRPr="00D34F0D">
        <w:rPr>
          <w:rFonts w:ascii="Sylfaen" w:eastAsiaTheme="minorHAnsi" w:hAnsi="Sylfaen" w:cstheme="minorBidi"/>
          <w:color w:val="0D0D0D" w:themeColor="text1" w:themeTint="F2"/>
          <w:lang w:val="ka-GE"/>
        </w:rPr>
        <w:t>ღ</w:t>
      </w:r>
      <w:r w:rsidR="001006C1">
        <w:rPr>
          <w:rFonts w:ascii="Sylfaen" w:eastAsiaTheme="minorHAnsi" w:hAnsi="Sylfaen" w:cstheme="minorBidi"/>
          <w:color w:val="0D0D0D" w:themeColor="text1" w:themeTint="F2"/>
          <w:lang w:val="ka-GE"/>
        </w:rPr>
        <w:t>ვ</w:t>
      </w:r>
      <w:r w:rsidRPr="00D34F0D">
        <w:rPr>
          <w:rFonts w:ascii="Sylfaen" w:eastAsiaTheme="minorHAnsi" w:hAnsi="Sylfaen" w:cstheme="minorBidi"/>
          <w:color w:val="0D0D0D" w:themeColor="text1" w:themeTint="F2"/>
          <w:lang w:val="ka-GE"/>
        </w:rPr>
        <w:t xml:space="preserve">ნიშნავთ, რომ სახელმწიფო სასერტიფიკაციო გამოცდებზე გამოყენებული ტესტ-კითხვარების განახლება დაიწყო 2013 წლიდან, 43 საექიმო სპეციალობაში. თითოეული სპეციალობის მიხედვით, შემუშავებულია ტესტების ,,დაფარული“ (არასაჯარო) ვარიანტი. დღეისათვის, საგამოცდო ბილეთებში კითხვების 25% (50 ტესტი) გათვალისწინებულია არასაჯარო პაკეტიდან. ტესტ-კითხვარების განახლება მიმდინარეობს პერმანენტულად (დღეისათვის წარმოდგენილია 200 განახლებული ტესტი, სპეციალობაში „უროლოგია“). </w:t>
      </w:r>
    </w:p>
    <w:p w:rsidR="00D34F0D" w:rsidRPr="00D34F0D" w:rsidRDefault="00D34F0D" w:rsidP="00D34F0D">
      <w:pPr>
        <w:autoSpaceDE/>
        <w:autoSpaceDN/>
        <w:adjustRightInd/>
        <w:spacing w:after="200" w:line="276" w:lineRule="auto"/>
        <w:ind w:firstLine="720"/>
        <w:jc w:val="both"/>
        <w:rPr>
          <w:rFonts w:ascii="Sylfaen" w:eastAsiaTheme="minorHAnsi" w:hAnsi="Sylfaen" w:cstheme="minorBidi"/>
          <w:color w:val="0D0D0D" w:themeColor="text1" w:themeTint="F2"/>
          <w:lang w:val="ka-GE"/>
        </w:rPr>
      </w:pPr>
      <w:r w:rsidRPr="00D34F0D">
        <w:rPr>
          <w:rFonts w:ascii="Sylfaen" w:eastAsiaTheme="minorHAnsi" w:hAnsi="Sylfaen" w:cstheme="minorBidi"/>
          <w:color w:val="0D0D0D" w:themeColor="text1" w:themeTint="F2"/>
          <w:lang w:val="ka-GE"/>
        </w:rPr>
        <w:t>ასევე, ვიზიარებთ ბატონ დავით მეტრეველის შეფასებას, ტესტებთან დაკავშირებით. რაც შეეხება ტესტებში არსებულ ტექნიკურ ხარვეზს, პასუხის სწორ ვარიანტთან მიმართებაში, მსგავსი ხასიათის შემთხვევები იშვიათია და საგამოცდო პროცესის მიმდინარეობის დროს, მათი იდენტიფიცირებისას, ხდება კორექტირება</w:t>
      </w:r>
      <w:r w:rsidR="004858C7">
        <w:rPr>
          <w:rFonts w:ascii="Sylfaen" w:eastAsiaTheme="minorHAnsi" w:hAnsi="Sylfaen" w:cstheme="minorBidi"/>
          <w:color w:val="0D0D0D" w:themeColor="text1" w:themeTint="F2"/>
          <w:lang w:val="ka-GE"/>
        </w:rPr>
        <w:t>,</w:t>
      </w:r>
      <w:bookmarkStart w:id="0" w:name="_GoBack"/>
      <w:bookmarkEnd w:id="0"/>
      <w:r w:rsidRPr="00D34F0D">
        <w:rPr>
          <w:rFonts w:ascii="Sylfaen" w:eastAsiaTheme="minorHAnsi" w:hAnsi="Sylfaen" w:cstheme="minorBidi"/>
          <w:color w:val="0D0D0D" w:themeColor="text1" w:themeTint="F2"/>
          <w:lang w:val="ka-GE"/>
        </w:rPr>
        <w:t xml:space="preserve"> ან ხარვეზიანი ტესტის საგამოცდო ვერსიიდან ამოღება. მაძიებლის მიერ სააპელაციო განაცხადში აღნიშნული ხარვეზის დაფიქსირების შემთხვევაში, საგამოცდო კომისიის მიერ გადაწყვეტილება მიიღება მაძიებლის სასარგებლოდ. </w:t>
      </w:r>
    </w:p>
    <w:p w:rsidR="00D34F0D" w:rsidRPr="00D34F0D" w:rsidRDefault="00D34F0D" w:rsidP="00D34F0D">
      <w:pPr>
        <w:autoSpaceDE/>
        <w:autoSpaceDN/>
        <w:adjustRightInd/>
        <w:spacing w:after="200" w:line="276" w:lineRule="auto"/>
        <w:ind w:firstLine="720"/>
        <w:jc w:val="both"/>
        <w:rPr>
          <w:rFonts w:ascii="Sylfaen" w:eastAsiaTheme="minorHAnsi" w:hAnsi="Sylfaen" w:cstheme="minorBidi"/>
          <w:color w:val="0D0D0D" w:themeColor="text1" w:themeTint="F2"/>
          <w:lang w:val="ka-GE"/>
        </w:rPr>
      </w:pPr>
      <w:r w:rsidRPr="00D34F0D">
        <w:rPr>
          <w:rFonts w:ascii="Sylfaen" w:eastAsiaTheme="minorHAnsi" w:hAnsi="Sylfaen" w:cstheme="minorBidi"/>
          <w:color w:val="0D0D0D" w:themeColor="text1" w:themeTint="F2"/>
          <w:lang w:val="ka-GE"/>
        </w:rPr>
        <w:t xml:space="preserve">ირაკლი კიწმარიშვილს, სპეციალობაში „ორთოპედიული სტომატოლოგია“, სასერტიფიკაციო გამოცდა ჩაბარებული აქვს 2012 წლის საშემოდგომო სესიაზე და მიღებული აქვს შეფასება - 81,5% (163 ქულა).  საინტერესოა, რის საფუძველზე მოხდა მისი რესპოდენტად შერჩევა, როდესაც მას გამოცდა ჩაბარებული აქვს ტესტების განახლებამდე და გამოცდის პროცედურასთან მიმართებაში არც თუ ობიექტურ კომენტარს აკეთებს. </w:t>
      </w:r>
    </w:p>
    <w:p w:rsidR="00D34F0D" w:rsidRPr="00D34F0D" w:rsidRDefault="00D34F0D" w:rsidP="00D34F0D">
      <w:pPr>
        <w:autoSpaceDE/>
        <w:autoSpaceDN/>
        <w:adjustRightInd/>
        <w:spacing w:after="200" w:line="276" w:lineRule="auto"/>
        <w:jc w:val="both"/>
        <w:rPr>
          <w:rFonts w:ascii="Sylfaen" w:eastAsiaTheme="minorHAnsi" w:hAnsi="Sylfaen" w:cstheme="minorBidi"/>
          <w:color w:val="0D0D0D" w:themeColor="text1" w:themeTint="F2"/>
          <w:lang w:val="ka-GE"/>
        </w:rPr>
      </w:pPr>
    </w:p>
    <w:p w:rsidR="00D34F0D" w:rsidRPr="00D34F0D" w:rsidRDefault="00D34F0D" w:rsidP="00D34F0D">
      <w:pPr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lang w:val="en-US"/>
        </w:rPr>
      </w:pPr>
    </w:p>
    <w:p w:rsidR="00D75D88" w:rsidRPr="00D75D88" w:rsidRDefault="00D75D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 w:eastAsia="x-none"/>
        </w:rPr>
      </w:pPr>
    </w:p>
    <w:sectPr w:rsidR="00D75D88" w:rsidRPr="00D75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3D"/>
    <w:rsid w:val="00051E88"/>
    <w:rsid w:val="000E220D"/>
    <w:rsid w:val="001006C1"/>
    <w:rsid w:val="0016311B"/>
    <w:rsid w:val="00164E5D"/>
    <w:rsid w:val="004858C7"/>
    <w:rsid w:val="004F3045"/>
    <w:rsid w:val="00663DE5"/>
    <w:rsid w:val="007B4DE9"/>
    <w:rsid w:val="0082703D"/>
    <w:rsid w:val="008C4446"/>
    <w:rsid w:val="00BA224D"/>
    <w:rsid w:val="00D34F0D"/>
    <w:rsid w:val="00D75D88"/>
    <w:rsid w:val="00D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D75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D75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Burduladze</dc:creator>
  <cp:lastModifiedBy>mariana Jvania</cp:lastModifiedBy>
  <cp:revision>11</cp:revision>
  <cp:lastPrinted>2017-05-01T11:31:00Z</cp:lastPrinted>
  <dcterms:created xsi:type="dcterms:W3CDTF">2017-05-01T12:25:00Z</dcterms:created>
  <dcterms:modified xsi:type="dcterms:W3CDTF">2017-05-05T13:52:00Z</dcterms:modified>
</cp:coreProperties>
</file>